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7E69" w:rsidRDefault="002F7E69" w:rsidP="00CE4BC4">
      <w:pPr>
        <w:jc w:val="center"/>
        <w:rPr>
          <w:b/>
        </w:rPr>
      </w:pPr>
    </w:p>
    <w:p w:rsidR="00CE4BC4" w:rsidRPr="002F7E69" w:rsidRDefault="00CE4BC4" w:rsidP="00CE4BC4">
      <w:pPr>
        <w:jc w:val="center"/>
        <w:rPr>
          <w:b/>
          <w:sz w:val="20"/>
          <w:szCs w:val="20"/>
        </w:rPr>
      </w:pPr>
      <w:r w:rsidRPr="00CE4BC4">
        <w:rPr>
          <w:b/>
        </w:rPr>
        <w:t>KLAUZULA INFORMACYJNA</w:t>
      </w:r>
      <w:r w:rsidRPr="00CE4BC4">
        <w:rPr>
          <w:b/>
        </w:rPr>
        <w:br/>
      </w:r>
      <w:r w:rsidRPr="002F7E69">
        <w:rPr>
          <w:b/>
          <w:sz w:val="20"/>
          <w:szCs w:val="20"/>
        </w:rPr>
        <w:t>dotycząca przetwarzania danych osobowych</w:t>
      </w:r>
    </w:p>
    <w:p w:rsidR="008B1ED3" w:rsidRDefault="008B1ED3" w:rsidP="00B76CC9">
      <w:pPr>
        <w:spacing w:after="120"/>
        <w:jc w:val="both"/>
        <w:rPr>
          <w:sz w:val="20"/>
          <w:szCs w:val="20"/>
        </w:rPr>
      </w:pPr>
    </w:p>
    <w:p w:rsidR="00066EAB" w:rsidRPr="0010182A" w:rsidRDefault="00066EAB" w:rsidP="00B76CC9">
      <w:pPr>
        <w:spacing w:after="120"/>
        <w:jc w:val="both"/>
        <w:rPr>
          <w:rFonts w:eastAsia="Times New Roman"/>
          <w:sz w:val="20"/>
          <w:szCs w:val="20"/>
          <w:lang w:eastAsia="pl-PL"/>
        </w:rPr>
      </w:pPr>
      <w:r w:rsidRPr="0010182A">
        <w:rPr>
          <w:sz w:val="20"/>
          <w:szCs w:val="20"/>
        </w:rPr>
        <w:t xml:space="preserve">Na podstawie art. 13 ust. 1 i ust. 2 Rozporządzenia Parlamentu Europejskiego i Rady (UE) 2016/679 </w:t>
      </w:r>
      <w:r w:rsidRPr="0010182A">
        <w:rPr>
          <w:sz w:val="20"/>
          <w:szCs w:val="20"/>
        </w:rPr>
        <w:br/>
        <w:t>z dnia 27 kwietnia 2016 roku (RODO) uprzejmie informujemy, że</w:t>
      </w:r>
    </w:p>
    <w:p w:rsidR="00CE4BC4" w:rsidRPr="0010182A" w:rsidRDefault="00CE4BC4" w:rsidP="00CE4BC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426" w:hanging="426"/>
        <w:contextualSpacing w:val="0"/>
        <w:jc w:val="both"/>
        <w:rPr>
          <w:sz w:val="20"/>
          <w:szCs w:val="20"/>
          <w:u w:val="single"/>
          <w:lang w:val="en-US"/>
        </w:rPr>
      </w:pPr>
      <w:r w:rsidRPr="0010182A">
        <w:rPr>
          <w:sz w:val="20"/>
          <w:szCs w:val="20"/>
        </w:rPr>
        <w:t xml:space="preserve">Administratorem Pani/Pana danych jest </w:t>
      </w:r>
      <w:r w:rsidR="00D629D8" w:rsidRPr="0010182A">
        <w:rPr>
          <w:sz w:val="20"/>
          <w:szCs w:val="20"/>
        </w:rPr>
        <w:t xml:space="preserve">Gmina </w:t>
      </w:r>
      <w:r w:rsidR="00FD3BC3" w:rsidRPr="0010182A">
        <w:rPr>
          <w:sz w:val="20"/>
          <w:szCs w:val="20"/>
        </w:rPr>
        <w:t>Miasto Koszalin reprezentowana</w:t>
      </w:r>
      <w:r w:rsidRPr="0010182A">
        <w:rPr>
          <w:sz w:val="20"/>
          <w:szCs w:val="20"/>
        </w:rPr>
        <w:t xml:space="preserve"> przez Prezydenta Miasta Koszalina – Urząd Miejski, ul. Rynek Staromiejski 6-7</w:t>
      </w:r>
      <w:r w:rsidRPr="0010182A">
        <w:rPr>
          <w:sz w:val="20"/>
          <w:szCs w:val="20"/>
          <w:lang w:val="en-US"/>
        </w:rPr>
        <w:t xml:space="preserve">, e-mail: </w:t>
      </w:r>
      <w:hyperlink r:id="rId8" w:history="1">
        <w:r w:rsidR="002C3A0E" w:rsidRPr="004A2E6F">
          <w:rPr>
            <w:rStyle w:val="Hipercze"/>
            <w:sz w:val="20"/>
            <w:szCs w:val="20"/>
            <w:lang w:val="en-US"/>
          </w:rPr>
          <w:t>um.koszalin@um.koszalin.pl</w:t>
        </w:r>
      </w:hyperlink>
    </w:p>
    <w:p w:rsidR="00CE4BC4" w:rsidRPr="0010182A" w:rsidRDefault="00CE4BC4" w:rsidP="00CE4BC4">
      <w:pPr>
        <w:pStyle w:val="Akapitzlist"/>
        <w:numPr>
          <w:ilvl w:val="0"/>
          <w:numId w:val="1"/>
        </w:numPr>
        <w:spacing w:after="120" w:line="240" w:lineRule="auto"/>
        <w:ind w:left="426" w:hanging="426"/>
        <w:contextualSpacing w:val="0"/>
        <w:jc w:val="both"/>
        <w:rPr>
          <w:sz w:val="20"/>
          <w:szCs w:val="20"/>
        </w:rPr>
      </w:pPr>
      <w:r w:rsidRPr="0010182A">
        <w:rPr>
          <w:sz w:val="20"/>
          <w:szCs w:val="20"/>
        </w:rPr>
        <w:t xml:space="preserve">W Urzędzie Miejskim w Koszalinie został wyznaczony Inspektor Ochrony Danych – Mariusz Krasicki, Urząd Miejski, ul. Rynek Staromiejski 6-7, e-mail: </w:t>
      </w:r>
      <w:hyperlink r:id="rId9" w:history="1">
        <w:r w:rsidR="002C3A0E" w:rsidRPr="004A2E6F">
          <w:rPr>
            <w:rStyle w:val="Hipercze"/>
            <w:sz w:val="20"/>
            <w:szCs w:val="20"/>
          </w:rPr>
          <w:t>iodo@um.koszalin.pl</w:t>
        </w:r>
      </w:hyperlink>
      <w:r w:rsidR="002C3A0E">
        <w:rPr>
          <w:sz w:val="20"/>
          <w:szCs w:val="20"/>
        </w:rPr>
        <w:t xml:space="preserve"> </w:t>
      </w:r>
    </w:p>
    <w:p w:rsidR="0010182A" w:rsidRPr="0010182A" w:rsidRDefault="00CE4BC4" w:rsidP="0010182A">
      <w:pPr>
        <w:pStyle w:val="Akapitzlist"/>
        <w:numPr>
          <w:ilvl w:val="0"/>
          <w:numId w:val="1"/>
        </w:numPr>
        <w:spacing w:line="240" w:lineRule="auto"/>
        <w:ind w:left="425" w:hanging="425"/>
        <w:contextualSpacing w:val="0"/>
        <w:jc w:val="both"/>
        <w:rPr>
          <w:sz w:val="20"/>
          <w:szCs w:val="20"/>
        </w:rPr>
      </w:pPr>
      <w:r w:rsidRPr="0010182A">
        <w:rPr>
          <w:rFonts w:eastAsia="Times New Roman"/>
          <w:sz w:val="20"/>
          <w:szCs w:val="20"/>
          <w:lang w:eastAsia="pl-PL"/>
        </w:rPr>
        <w:t>Pani/Pana dane osobowe przetwarzane będą</w:t>
      </w:r>
      <w:r w:rsidR="008B1ED3">
        <w:rPr>
          <w:rFonts w:eastAsia="Times New Roman"/>
          <w:sz w:val="20"/>
          <w:szCs w:val="20"/>
          <w:lang w:eastAsia="pl-PL"/>
        </w:rPr>
        <w:t xml:space="preserve"> </w:t>
      </w:r>
      <w:r w:rsidR="008B1ED3" w:rsidRPr="00916318">
        <w:rPr>
          <w:sz w:val="20"/>
          <w:szCs w:val="20"/>
        </w:rPr>
        <w:t>zgodnie z  art.</w:t>
      </w:r>
      <w:r w:rsidR="008B1ED3">
        <w:rPr>
          <w:sz w:val="20"/>
          <w:szCs w:val="20"/>
        </w:rPr>
        <w:t xml:space="preserve"> </w:t>
      </w:r>
      <w:r w:rsidR="008B1ED3" w:rsidRPr="00916318">
        <w:rPr>
          <w:sz w:val="20"/>
          <w:szCs w:val="20"/>
        </w:rPr>
        <w:t xml:space="preserve">6 ust 1 lit. </w:t>
      </w:r>
      <w:r w:rsidR="008B1ED3">
        <w:rPr>
          <w:sz w:val="20"/>
          <w:szCs w:val="20"/>
        </w:rPr>
        <w:t>e</w:t>
      </w:r>
      <w:r w:rsidR="008B1ED3" w:rsidRPr="00916318">
        <w:rPr>
          <w:sz w:val="20"/>
          <w:szCs w:val="20"/>
        </w:rPr>
        <w:t xml:space="preserve"> RODO</w:t>
      </w:r>
      <w:r w:rsidR="008B1ED3">
        <w:rPr>
          <w:sz w:val="20"/>
          <w:szCs w:val="20"/>
        </w:rPr>
        <w:t xml:space="preserve"> na podstawie</w:t>
      </w:r>
      <w:r w:rsidR="00746EA3">
        <w:rPr>
          <w:sz w:val="20"/>
          <w:szCs w:val="20"/>
        </w:rPr>
        <w:t xml:space="preserve"> uchwały Rady Miejskiej w Koszalinie</w:t>
      </w:r>
      <w:r w:rsidR="008B1ED3">
        <w:rPr>
          <w:sz w:val="20"/>
          <w:szCs w:val="20"/>
        </w:rPr>
        <w:t xml:space="preserve"> </w:t>
      </w:r>
      <w:r w:rsidR="00746EA3">
        <w:rPr>
          <w:sz w:val="20"/>
          <w:szCs w:val="20"/>
        </w:rPr>
        <w:t>XLII/696/2022 z dnia 24 lutego 2022 roku.</w:t>
      </w:r>
      <w:bookmarkStart w:id="0" w:name="_GoBack"/>
      <w:bookmarkEnd w:id="0"/>
    </w:p>
    <w:p w:rsidR="00CE4BC4" w:rsidRPr="0010182A" w:rsidRDefault="00CE4BC4" w:rsidP="00CE4BC4">
      <w:pPr>
        <w:pStyle w:val="Akapitzlist"/>
        <w:numPr>
          <w:ilvl w:val="0"/>
          <w:numId w:val="1"/>
        </w:numPr>
        <w:spacing w:after="120" w:line="240" w:lineRule="auto"/>
        <w:ind w:left="426" w:hanging="426"/>
        <w:contextualSpacing w:val="0"/>
        <w:jc w:val="both"/>
        <w:rPr>
          <w:sz w:val="20"/>
          <w:szCs w:val="20"/>
        </w:rPr>
      </w:pPr>
      <w:r w:rsidRPr="0010182A">
        <w:rPr>
          <w:rFonts w:eastAsia="Times New Roman"/>
          <w:sz w:val="20"/>
          <w:szCs w:val="20"/>
          <w:lang w:eastAsia="pl-PL"/>
        </w:rPr>
        <w:t xml:space="preserve">Dane przez Panią/Pana udostępnione mogą być przekazane wyłącznie podmiotom upoważnionym na podstawie przepisów prawa. </w:t>
      </w:r>
    </w:p>
    <w:p w:rsidR="0010182A" w:rsidRPr="0010182A" w:rsidRDefault="00CE4BC4" w:rsidP="0010182A">
      <w:pPr>
        <w:pStyle w:val="Akapitzlist"/>
        <w:numPr>
          <w:ilvl w:val="0"/>
          <w:numId w:val="1"/>
        </w:numPr>
        <w:spacing w:after="120" w:line="240" w:lineRule="auto"/>
        <w:ind w:left="426" w:hanging="426"/>
        <w:contextualSpacing w:val="0"/>
        <w:jc w:val="both"/>
        <w:rPr>
          <w:sz w:val="20"/>
          <w:szCs w:val="20"/>
        </w:rPr>
      </w:pPr>
      <w:r w:rsidRPr="0010182A">
        <w:rPr>
          <w:rFonts w:eastAsia="Times New Roman"/>
          <w:sz w:val="20"/>
          <w:szCs w:val="20"/>
          <w:lang w:eastAsia="pl-PL"/>
        </w:rPr>
        <w:t xml:space="preserve">Pani/Pana dane osobowe przetwarzane będą przez </w:t>
      </w:r>
      <w:r w:rsidRPr="0010182A">
        <w:rPr>
          <w:sz w:val="20"/>
          <w:szCs w:val="20"/>
        </w:rPr>
        <w:t>czas wskazany w Rozporządzeniu Prezesa Rady Ministrów z dnia 18 stycznia 2011 r. w sprawie instrukcji kancelaryjnej, jednolitych rzeczowych wykazów akt oraz instrukcji w sprawie organizacji i zakresu działania archiwów zakładowych.</w:t>
      </w:r>
    </w:p>
    <w:p w:rsidR="00B76CC9" w:rsidRDefault="00504247" w:rsidP="00B76CC9">
      <w:pPr>
        <w:pStyle w:val="Akapitzlist"/>
        <w:numPr>
          <w:ilvl w:val="0"/>
          <w:numId w:val="1"/>
        </w:numPr>
        <w:spacing w:after="120" w:line="240" w:lineRule="auto"/>
        <w:ind w:left="425" w:hanging="425"/>
        <w:contextualSpacing w:val="0"/>
        <w:jc w:val="both"/>
        <w:rPr>
          <w:sz w:val="20"/>
          <w:szCs w:val="20"/>
        </w:rPr>
      </w:pPr>
      <w:r>
        <w:rPr>
          <w:rFonts w:eastAsia="Times New Roman"/>
          <w:sz w:val="20"/>
          <w:szCs w:val="20"/>
          <w:lang w:eastAsia="pl-PL"/>
        </w:rPr>
        <w:t>W</w:t>
      </w:r>
      <w:r w:rsidR="00B76CC9" w:rsidRPr="000918A1">
        <w:rPr>
          <w:rFonts w:eastAsia="Times New Roman"/>
          <w:sz w:val="20"/>
          <w:szCs w:val="20"/>
          <w:lang w:eastAsia="pl-PL"/>
        </w:rPr>
        <w:t xml:space="preserve"> odniesieniu do Pani/Pana danych osobowych decyzje nie będą podejmowane w sposób zautomatyzowany</w:t>
      </w:r>
      <w:r>
        <w:rPr>
          <w:sz w:val="20"/>
          <w:szCs w:val="20"/>
        </w:rPr>
        <w:t>.</w:t>
      </w:r>
    </w:p>
    <w:p w:rsidR="0010182A" w:rsidRPr="0010182A" w:rsidRDefault="002F7E69" w:rsidP="0010182A">
      <w:pPr>
        <w:pStyle w:val="Akapitzlist"/>
        <w:numPr>
          <w:ilvl w:val="0"/>
          <w:numId w:val="1"/>
        </w:numPr>
        <w:spacing w:line="240" w:lineRule="auto"/>
        <w:ind w:left="425" w:hanging="425"/>
        <w:contextualSpacing w:val="0"/>
        <w:jc w:val="both"/>
        <w:rPr>
          <w:sz w:val="20"/>
          <w:szCs w:val="20"/>
        </w:rPr>
      </w:pPr>
      <w:r>
        <w:rPr>
          <w:sz w:val="20"/>
          <w:szCs w:val="20"/>
        </w:rPr>
        <w:t>Posiada</w:t>
      </w:r>
      <w:r w:rsidR="0010182A" w:rsidRPr="0010182A">
        <w:rPr>
          <w:sz w:val="20"/>
          <w:szCs w:val="20"/>
        </w:rPr>
        <w:t xml:space="preserve"> Pani/Pan prawo</w:t>
      </w:r>
      <w:r w:rsidR="0010182A" w:rsidRPr="0010182A">
        <w:rPr>
          <w:rFonts w:eastAsia="Times New Roman"/>
          <w:color w:val="000000"/>
          <w:sz w:val="20"/>
          <w:szCs w:val="20"/>
          <w:shd w:val="clear" w:color="auto" w:fill="FFFFFF"/>
          <w:lang w:eastAsia="pl-PL"/>
        </w:rPr>
        <w:t>:</w:t>
      </w:r>
    </w:p>
    <w:p w:rsidR="0010182A" w:rsidRPr="0010182A" w:rsidRDefault="0010182A" w:rsidP="0010182A">
      <w:pPr>
        <w:pStyle w:val="Akapitzlist"/>
        <w:numPr>
          <w:ilvl w:val="0"/>
          <w:numId w:val="2"/>
        </w:numPr>
        <w:shd w:val="clear" w:color="auto" w:fill="FFFFFF"/>
        <w:spacing w:line="240" w:lineRule="auto"/>
        <w:ind w:left="709" w:hanging="283"/>
        <w:jc w:val="both"/>
        <w:rPr>
          <w:rFonts w:eastAsia="Times New Roman"/>
          <w:color w:val="000000"/>
          <w:sz w:val="20"/>
          <w:szCs w:val="20"/>
          <w:lang w:eastAsia="pl-PL"/>
        </w:rPr>
      </w:pPr>
      <w:r w:rsidRPr="0010182A">
        <w:rPr>
          <w:rFonts w:eastAsia="Times New Roman"/>
          <w:color w:val="000000"/>
          <w:sz w:val="20"/>
          <w:szCs w:val="20"/>
          <w:shd w:val="clear" w:color="auto" w:fill="FFFFFF"/>
          <w:lang w:eastAsia="pl-PL"/>
        </w:rPr>
        <w:t>na podstawie art. 15 RODO prawo dostępu do danych osobowych Pani/Pana dotyczących;</w:t>
      </w:r>
    </w:p>
    <w:p w:rsidR="0010182A" w:rsidRPr="0010182A" w:rsidRDefault="0010182A" w:rsidP="0010182A">
      <w:pPr>
        <w:pStyle w:val="Akapitzlist"/>
        <w:numPr>
          <w:ilvl w:val="0"/>
          <w:numId w:val="2"/>
        </w:numPr>
        <w:shd w:val="clear" w:color="auto" w:fill="FFFFFF"/>
        <w:spacing w:line="240" w:lineRule="auto"/>
        <w:ind w:left="709" w:hanging="283"/>
        <w:jc w:val="both"/>
        <w:rPr>
          <w:rFonts w:eastAsia="Times New Roman"/>
          <w:color w:val="000000"/>
          <w:sz w:val="20"/>
          <w:szCs w:val="20"/>
          <w:lang w:eastAsia="pl-PL"/>
        </w:rPr>
      </w:pPr>
      <w:r w:rsidRPr="0010182A">
        <w:rPr>
          <w:rFonts w:eastAsia="Times New Roman"/>
          <w:color w:val="000000"/>
          <w:sz w:val="20"/>
          <w:szCs w:val="20"/>
          <w:shd w:val="clear" w:color="auto" w:fill="FFFFFF"/>
          <w:lang w:eastAsia="pl-PL"/>
        </w:rPr>
        <w:t>na podstawie art. 16 RODO prawo do sprostowania lub uzupełnienia Pani/Pana danych osobowych;</w:t>
      </w:r>
    </w:p>
    <w:p w:rsidR="0010182A" w:rsidRPr="0010182A" w:rsidRDefault="0010182A" w:rsidP="0010182A">
      <w:pPr>
        <w:pStyle w:val="Akapitzlist"/>
        <w:numPr>
          <w:ilvl w:val="0"/>
          <w:numId w:val="2"/>
        </w:numPr>
        <w:shd w:val="clear" w:color="auto" w:fill="FFFFFF"/>
        <w:spacing w:line="240" w:lineRule="auto"/>
        <w:ind w:left="709" w:hanging="283"/>
        <w:jc w:val="both"/>
        <w:rPr>
          <w:rFonts w:eastAsia="Times New Roman"/>
          <w:color w:val="000000"/>
          <w:sz w:val="20"/>
          <w:szCs w:val="20"/>
          <w:shd w:val="clear" w:color="auto" w:fill="FFFFFF"/>
          <w:lang w:eastAsia="pl-PL"/>
        </w:rPr>
      </w:pPr>
      <w:r w:rsidRPr="0010182A">
        <w:rPr>
          <w:rFonts w:eastAsia="Times New Roman"/>
          <w:color w:val="000000"/>
          <w:sz w:val="20"/>
          <w:szCs w:val="20"/>
          <w:shd w:val="clear" w:color="auto" w:fill="FFFFFF"/>
          <w:lang w:eastAsia="pl-PL"/>
        </w:rPr>
        <w:t>na podstawie art. 18 RODO prawo żądania od administratora ograniczenia przetwarzania danych</w:t>
      </w:r>
      <w:r w:rsidRPr="0010182A">
        <w:rPr>
          <w:rFonts w:eastAsia="Times New Roman"/>
          <w:color w:val="000000"/>
          <w:sz w:val="20"/>
          <w:szCs w:val="20"/>
          <w:shd w:val="clear" w:color="auto" w:fill="FFFFFF"/>
          <w:lang w:eastAsia="pl-PL"/>
        </w:rPr>
        <w:br/>
        <w:t xml:space="preserve">osobowych z zastrzeżeniem przypadków, o których mowa w art. 18 ust. 2 RODO;         </w:t>
      </w:r>
    </w:p>
    <w:p w:rsidR="0010182A" w:rsidRPr="0010182A" w:rsidRDefault="0010182A" w:rsidP="0010182A">
      <w:pPr>
        <w:pStyle w:val="Akapitzlist"/>
        <w:numPr>
          <w:ilvl w:val="0"/>
          <w:numId w:val="2"/>
        </w:numPr>
        <w:shd w:val="clear" w:color="auto" w:fill="FFFFFF"/>
        <w:spacing w:line="240" w:lineRule="auto"/>
        <w:ind w:left="709" w:hanging="283"/>
        <w:jc w:val="both"/>
        <w:rPr>
          <w:rFonts w:eastAsia="Times New Roman"/>
          <w:color w:val="000000"/>
          <w:sz w:val="20"/>
          <w:szCs w:val="20"/>
          <w:lang w:eastAsia="pl-PL"/>
        </w:rPr>
      </w:pPr>
      <w:r w:rsidRPr="0010182A">
        <w:rPr>
          <w:rFonts w:eastAsia="Times New Roman"/>
          <w:color w:val="000000"/>
          <w:sz w:val="20"/>
          <w:szCs w:val="20"/>
          <w:shd w:val="clear" w:color="auto" w:fill="FFFFFF"/>
          <w:lang w:eastAsia="pl-PL"/>
        </w:rPr>
        <w:t>na podstawie art. 21 RODO prawo sprzeciwu, wobec przetwarzania danych osobowych</w:t>
      </w:r>
      <w:r w:rsidR="00A04461">
        <w:rPr>
          <w:rFonts w:eastAsia="Times New Roman"/>
          <w:color w:val="000000"/>
          <w:sz w:val="20"/>
          <w:szCs w:val="20"/>
          <w:shd w:val="clear" w:color="auto" w:fill="FFFFFF"/>
          <w:lang w:eastAsia="pl-PL"/>
        </w:rPr>
        <w:t>;</w:t>
      </w:r>
    </w:p>
    <w:p w:rsidR="0010182A" w:rsidRPr="0010182A" w:rsidRDefault="0010182A" w:rsidP="0010182A">
      <w:pPr>
        <w:pStyle w:val="Akapitzlist"/>
        <w:numPr>
          <w:ilvl w:val="0"/>
          <w:numId w:val="2"/>
        </w:numPr>
        <w:shd w:val="clear" w:color="auto" w:fill="FFFFFF"/>
        <w:spacing w:line="240" w:lineRule="auto"/>
        <w:ind w:left="709" w:hanging="283"/>
        <w:jc w:val="both"/>
        <w:rPr>
          <w:rFonts w:eastAsia="Times New Roman"/>
          <w:color w:val="000000"/>
          <w:sz w:val="20"/>
          <w:szCs w:val="20"/>
          <w:lang w:eastAsia="pl-PL"/>
        </w:rPr>
      </w:pPr>
      <w:r w:rsidRPr="0010182A">
        <w:rPr>
          <w:rFonts w:eastAsia="Times New Roman"/>
          <w:color w:val="000000"/>
          <w:sz w:val="20"/>
          <w:szCs w:val="20"/>
          <w:shd w:val="clear" w:color="auto" w:fill="FFFFFF"/>
          <w:lang w:eastAsia="pl-PL"/>
        </w:rPr>
        <w:t>prawo do wniesienia skargi do Prezesa Urzędu Ochrony Danych Osobowych, gdy uzna Pani/Pan, że przetwarzanie danych osobowych Pani/Pana dotyczących narusza przepisy RODO.</w:t>
      </w:r>
    </w:p>
    <w:p w:rsidR="0010182A" w:rsidRPr="0010182A" w:rsidRDefault="0010182A" w:rsidP="0010182A">
      <w:pPr>
        <w:pStyle w:val="Akapitzlist"/>
        <w:numPr>
          <w:ilvl w:val="0"/>
          <w:numId w:val="1"/>
        </w:numPr>
        <w:shd w:val="clear" w:color="auto" w:fill="FFFFFF"/>
        <w:spacing w:line="330" w:lineRule="atLeast"/>
        <w:ind w:left="426" w:hanging="426"/>
        <w:jc w:val="both"/>
        <w:rPr>
          <w:rFonts w:eastAsia="Times New Roman"/>
          <w:color w:val="000000"/>
          <w:sz w:val="20"/>
          <w:szCs w:val="20"/>
          <w:lang w:eastAsia="pl-PL"/>
        </w:rPr>
      </w:pPr>
      <w:r w:rsidRPr="0010182A">
        <w:rPr>
          <w:rFonts w:eastAsia="Times New Roman"/>
          <w:color w:val="000000"/>
          <w:sz w:val="20"/>
          <w:szCs w:val="20"/>
          <w:shd w:val="clear" w:color="auto" w:fill="FFFFFF"/>
          <w:lang w:eastAsia="pl-PL"/>
        </w:rPr>
        <w:t>Nie przysługuje Pani/Panu:</w:t>
      </w:r>
    </w:p>
    <w:p w:rsidR="00504247" w:rsidRPr="00504247" w:rsidRDefault="0010182A" w:rsidP="00504247">
      <w:pPr>
        <w:pStyle w:val="Akapitzlist"/>
        <w:numPr>
          <w:ilvl w:val="0"/>
          <w:numId w:val="5"/>
        </w:numPr>
        <w:shd w:val="clear" w:color="auto" w:fill="FFFFFF"/>
        <w:spacing w:line="240" w:lineRule="auto"/>
        <w:ind w:left="709" w:hanging="283"/>
        <w:jc w:val="both"/>
        <w:rPr>
          <w:rFonts w:eastAsia="Times New Roman"/>
          <w:color w:val="000000"/>
          <w:sz w:val="20"/>
          <w:szCs w:val="20"/>
          <w:lang w:eastAsia="pl-PL"/>
        </w:rPr>
      </w:pPr>
      <w:r w:rsidRPr="00504247">
        <w:rPr>
          <w:rFonts w:eastAsia="Times New Roman"/>
          <w:color w:val="000000"/>
          <w:sz w:val="20"/>
          <w:szCs w:val="20"/>
          <w:shd w:val="clear" w:color="auto" w:fill="FFFFFF"/>
          <w:lang w:eastAsia="pl-PL"/>
        </w:rPr>
        <w:t>w związku z art. 17 ust. 3 lit. b, d lub e RODO prawo do usunięcia danych osobowych;</w:t>
      </w:r>
    </w:p>
    <w:p w:rsidR="0010182A" w:rsidRPr="00504247" w:rsidRDefault="0010182A" w:rsidP="00504247">
      <w:pPr>
        <w:pStyle w:val="Akapitzlist"/>
        <w:numPr>
          <w:ilvl w:val="0"/>
          <w:numId w:val="5"/>
        </w:numPr>
        <w:shd w:val="clear" w:color="auto" w:fill="FFFFFF"/>
        <w:spacing w:after="120" w:line="240" w:lineRule="auto"/>
        <w:ind w:left="709" w:hanging="284"/>
        <w:contextualSpacing w:val="0"/>
        <w:jc w:val="both"/>
        <w:rPr>
          <w:rFonts w:eastAsia="Times New Roman"/>
          <w:color w:val="000000"/>
          <w:sz w:val="20"/>
          <w:szCs w:val="20"/>
          <w:lang w:eastAsia="pl-PL"/>
        </w:rPr>
      </w:pPr>
      <w:r w:rsidRPr="00504247">
        <w:rPr>
          <w:rFonts w:eastAsia="Times New Roman"/>
          <w:color w:val="000000"/>
          <w:sz w:val="20"/>
          <w:szCs w:val="20"/>
          <w:shd w:val="clear" w:color="auto" w:fill="FFFFFF"/>
          <w:lang w:eastAsia="pl-PL"/>
        </w:rPr>
        <w:t>prawo do przenoszenia danych osobowyc</w:t>
      </w:r>
      <w:r w:rsidR="00504247">
        <w:rPr>
          <w:rFonts w:eastAsia="Times New Roman"/>
          <w:color w:val="000000"/>
          <w:sz w:val="20"/>
          <w:szCs w:val="20"/>
          <w:shd w:val="clear" w:color="auto" w:fill="FFFFFF"/>
          <w:lang w:eastAsia="pl-PL"/>
        </w:rPr>
        <w:t>h, o którym mowa w art. 20 RODO.</w:t>
      </w:r>
    </w:p>
    <w:p w:rsidR="00B76CC9" w:rsidRPr="0010182A" w:rsidRDefault="00B76CC9" w:rsidP="00B76CC9">
      <w:pPr>
        <w:pStyle w:val="Akapitzlist"/>
        <w:numPr>
          <w:ilvl w:val="0"/>
          <w:numId w:val="1"/>
        </w:numPr>
        <w:spacing w:after="120" w:line="240" w:lineRule="auto"/>
        <w:ind w:left="426" w:hanging="426"/>
        <w:contextualSpacing w:val="0"/>
        <w:jc w:val="both"/>
        <w:rPr>
          <w:sz w:val="20"/>
          <w:szCs w:val="20"/>
        </w:rPr>
      </w:pPr>
      <w:r w:rsidRPr="000918A1">
        <w:rPr>
          <w:sz w:val="20"/>
          <w:szCs w:val="20"/>
        </w:rPr>
        <w:t>Pani/Pana dane osobowe nie będą przekazywane do państw trzecich lub organizacji międzynarodowych</w:t>
      </w:r>
      <w:r w:rsidRPr="0010182A">
        <w:rPr>
          <w:rFonts w:eastAsia="Times New Roman"/>
          <w:sz w:val="20"/>
          <w:szCs w:val="20"/>
          <w:lang w:eastAsia="pl-PL"/>
        </w:rPr>
        <w:t xml:space="preserve">. </w:t>
      </w:r>
    </w:p>
    <w:p w:rsidR="00CB5C6C" w:rsidRPr="0010182A" w:rsidRDefault="00CB5C6C">
      <w:pPr>
        <w:rPr>
          <w:sz w:val="20"/>
          <w:szCs w:val="20"/>
        </w:rPr>
      </w:pPr>
    </w:p>
    <w:p w:rsidR="00F96535" w:rsidRDefault="00F96535">
      <w:pPr>
        <w:rPr>
          <w:sz w:val="20"/>
          <w:szCs w:val="20"/>
        </w:rPr>
      </w:pPr>
    </w:p>
    <w:p w:rsidR="002A0460" w:rsidRPr="0010182A" w:rsidRDefault="002A0460">
      <w:pPr>
        <w:rPr>
          <w:sz w:val="20"/>
          <w:szCs w:val="20"/>
        </w:rPr>
      </w:pPr>
      <w:r w:rsidRPr="0010182A">
        <w:rPr>
          <w:sz w:val="20"/>
          <w:szCs w:val="20"/>
        </w:rPr>
        <w:t xml:space="preserve">Koszalin, dnia </w:t>
      </w:r>
      <w:r w:rsidR="00F87040">
        <w:rPr>
          <w:sz w:val="20"/>
          <w:szCs w:val="20"/>
        </w:rPr>
        <w:t>25 lutego 2022</w:t>
      </w:r>
      <w:r w:rsidRPr="0010182A">
        <w:rPr>
          <w:sz w:val="20"/>
          <w:szCs w:val="20"/>
        </w:rPr>
        <w:t xml:space="preserve"> r.</w:t>
      </w:r>
    </w:p>
    <w:sectPr w:rsidR="002A0460" w:rsidRPr="0010182A" w:rsidSect="002F7E69">
      <w:headerReference w:type="default" r:id="rId10"/>
      <w:footerReference w:type="default" r:id="rId11"/>
      <w:pgSz w:w="11906" w:h="16838"/>
      <w:pgMar w:top="1418" w:right="1418" w:bottom="1418" w:left="1418" w:header="56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1D36" w:rsidRDefault="00D61D36" w:rsidP="00A93DD4">
      <w:pPr>
        <w:spacing w:line="240" w:lineRule="auto"/>
      </w:pPr>
      <w:r>
        <w:separator/>
      </w:r>
    </w:p>
  </w:endnote>
  <w:endnote w:type="continuationSeparator" w:id="0">
    <w:p w:rsidR="00D61D36" w:rsidRDefault="00D61D36" w:rsidP="00A93DD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3DD4" w:rsidRPr="00E574AB" w:rsidRDefault="00A93DD4">
    <w:pPr>
      <w:pStyle w:val="Stopka"/>
      <w:rPr>
        <w:color w:val="1E429A"/>
        <w:sz w:val="20"/>
        <w:szCs w:val="20"/>
      </w:rPr>
    </w:pPr>
    <w:r w:rsidRPr="00E574AB">
      <w:rPr>
        <w:color w:val="1E429A"/>
        <w:sz w:val="20"/>
        <w:szCs w:val="20"/>
      </w:rPr>
      <w:t>Urząd Miejski w Koszalinie</w:t>
    </w:r>
    <w:r w:rsidRPr="00E574AB">
      <w:rPr>
        <w:color w:val="1E429A"/>
        <w:sz w:val="20"/>
        <w:szCs w:val="20"/>
      </w:rPr>
      <w:tab/>
    </w:r>
    <w:r w:rsidRPr="00E574AB">
      <w:rPr>
        <w:color w:val="1E429A"/>
        <w:sz w:val="20"/>
        <w:szCs w:val="20"/>
      </w:rPr>
      <w:tab/>
    </w:r>
    <w:r w:rsidR="00CB5C6C" w:rsidRPr="00E574AB">
      <w:rPr>
        <w:color w:val="1E429A"/>
        <w:sz w:val="20"/>
        <w:szCs w:val="20"/>
      </w:rPr>
      <w:t>tel.</w:t>
    </w:r>
    <w:r w:rsidRPr="00E574AB">
      <w:rPr>
        <w:color w:val="1E429A"/>
        <w:sz w:val="20"/>
        <w:szCs w:val="20"/>
      </w:rPr>
      <w:t xml:space="preserve"> (+48) 94 34 88 600</w:t>
    </w:r>
  </w:p>
  <w:p w:rsidR="00A93DD4" w:rsidRPr="00E574AB" w:rsidRDefault="00A93DD4">
    <w:pPr>
      <w:pStyle w:val="Stopka"/>
      <w:rPr>
        <w:color w:val="1E429A"/>
        <w:sz w:val="20"/>
        <w:szCs w:val="20"/>
      </w:rPr>
    </w:pPr>
    <w:r w:rsidRPr="00E574AB">
      <w:rPr>
        <w:color w:val="1E429A"/>
        <w:sz w:val="20"/>
        <w:szCs w:val="20"/>
      </w:rPr>
      <w:t>Rynek Staromiejski 6-7</w:t>
    </w:r>
    <w:r w:rsidRPr="00E574AB">
      <w:rPr>
        <w:color w:val="1E429A"/>
        <w:sz w:val="20"/>
        <w:szCs w:val="20"/>
      </w:rPr>
      <w:tab/>
    </w:r>
    <w:r w:rsidRPr="00E574AB">
      <w:rPr>
        <w:color w:val="1E429A"/>
        <w:sz w:val="20"/>
        <w:szCs w:val="20"/>
      </w:rPr>
      <w:tab/>
      <w:t>fax (+48) 94 34 88 625</w:t>
    </w:r>
  </w:p>
  <w:p w:rsidR="00A93DD4" w:rsidRPr="00E574AB" w:rsidRDefault="00A93DD4">
    <w:pPr>
      <w:pStyle w:val="Stopka"/>
      <w:rPr>
        <w:color w:val="1E429A"/>
        <w:sz w:val="20"/>
        <w:szCs w:val="20"/>
      </w:rPr>
    </w:pPr>
    <w:r w:rsidRPr="00E574AB">
      <w:rPr>
        <w:color w:val="1E429A"/>
        <w:sz w:val="20"/>
        <w:szCs w:val="20"/>
      </w:rPr>
      <w:t>75-007 Koszalin</w:t>
    </w:r>
    <w:r w:rsidRPr="00E574AB">
      <w:rPr>
        <w:color w:val="1E429A"/>
        <w:sz w:val="20"/>
        <w:szCs w:val="20"/>
      </w:rPr>
      <w:tab/>
    </w:r>
    <w:r w:rsidRPr="00E574AB">
      <w:rPr>
        <w:color w:val="1E429A"/>
        <w:sz w:val="20"/>
        <w:szCs w:val="20"/>
      </w:rPr>
      <w:tab/>
      <w:t>www.koszalin.pl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1D36" w:rsidRDefault="00D61D36" w:rsidP="00A93DD4">
      <w:pPr>
        <w:spacing w:line="240" w:lineRule="auto"/>
      </w:pPr>
      <w:r>
        <w:separator/>
      </w:r>
    </w:p>
  </w:footnote>
  <w:footnote w:type="continuationSeparator" w:id="0">
    <w:p w:rsidR="00D61D36" w:rsidRDefault="00D61D36" w:rsidP="00A93DD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3DD4" w:rsidRPr="00E574AB" w:rsidRDefault="00E574AB" w:rsidP="00A93DD4">
    <w:pPr>
      <w:pStyle w:val="Nagwek"/>
      <w:jc w:val="right"/>
      <w:rPr>
        <w:color w:val="1E429A"/>
        <w:sz w:val="33"/>
        <w:szCs w:val="33"/>
      </w:rPr>
    </w:pPr>
    <w:r w:rsidRPr="00E574AB">
      <w:rPr>
        <w:noProof/>
        <w:color w:val="1E429A"/>
        <w:sz w:val="33"/>
        <w:szCs w:val="33"/>
        <w:lang w:eastAsia="pl-PL"/>
      </w:rPr>
      <w:drawing>
        <wp:anchor distT="0" distB="0" distL="114300" distR="114300" simplePos="0" relativeHeight="251659264" behindDoc="0" locked="1" layoutInCell="1" allowOverlap="1" wp14:anchorId="6BA7F0D7" wp14:editId="24CF6BC2">
          <wp:simplePos x="0" y="0"/>
          <wp:positionH relativeFrom="margin">
            <wp:posOffset>0</wp:posOffset>
          </wp:positionH>
          <wp:positionV relativeFrom="page">
            <wp:posOffset>395605</wp:posOffset>
          </wp:positionV>
          <wp:extent cx="2008505" cy="543560"/>
          <wp:effectExtent l="0" t="0" r="0" b="8890"/>
          <wp:wrapNone/>
          <wp:docPr id="3" name="Obraz 3" descr="C:\Users\andrzej.fulbiszewski\Desktop\Logo_kolorow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ndrzej.fulbiszewski\Desktop\Logo_kolorowe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8505" cy="543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B673F" w:rsidRPr="00E574AB">
      <w:rPr>
        <w:color w:val="1E429A"/>
        <w:sz w:val="33"/>
        <w:szCs w:val="33"/>
      </w:rPr>
      <w:t>Urząd Miejski</w:t>
    </w:r>
  </w:p>
  <w:p w:rsidR="00A93DD4" w:rsidRPr="00E574AB" w:rsidRDefault="00BB673F" w:rsidP="00A93DD4">
    <w:pPr>
      <w:pStyle w:val="Nagwek"/>
      <w:jc w:val="right"/>
      <w:rPr>
        <w:color w:val="1E429A"/>
        <w:sz w:val="27"/>
        <w:szCs w:val="27"/>
      </w:rPr>
    </w:pPr>
    <w:r w:rsidRPr="00E574AB">
      <w:rPr>
        <w:color w:val="1E429A"/>
        <w:sz w:val="27"/>
        <w:szCs w:val="27"/>
      </w:rPr>
      <w:t>w Koszalinie</w:t>
    </w:r>
  </w:p>
  <w:p w:rsidR="00A93DD4" w:rsidRPr="00E574AB" w:rsidRDefault="00A93DD4">
    <w:pPr>
      <w:pStyle w:val="Nagwek"/>
      <w:rPr>
        <w:color w:val="1E429A"/>
        <w:sz w:val="26"/>
        <w:szCs w:val="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B278C"/>
    <w:multiLevelType w:val="hybridMultilevel"/>
    <w:tmpl w:val="BF28073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F72095B"/>
    <w:multiLevelType w:val="hybridMultilevel"/>
    <w:tmpl w:val="4D3A2FC8"/>
    <w:lvl w:ilvl="0" w:tplc="0C78B7B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AC90090"/>
    <w:multiLevelType w:val="hybridMultilevel"/>
    <w:tmpl w:val="6CFC95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625E4418">
      <w:start w:val="1"/>
      <w:numFmt w:val="lowerLetter"/>
      <w:lvlText w:val="%2)"/>
      <w:lvlJc w:val="left"/>
      <w:pPr>
        <w:ind w:left="1440" w:hanging="360"/>
      </w:pPr>
      <w:rPr>
        <w:rFonts w:eastAsia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615115"/>
    <w:multiLevelType w:val="hybridMultilevel"/>
    <w:tmpl w:val="AA2CFA9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D7E03CA"/>
    <w:multiLevelType w:val="hybridMultilevel"/>
    <w:tmpl w:val="2D428F82"/>
    <w:lvl w:ilvl="0" w:tplc="0C78B7B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DD4"/>
    <w:rsid w:val="0004746A"/>
    <w:rsid w:val="00066EAB"/>
    <w:rsid w:val="0010182A"/>
    <w:rsid w:val="00156C20"/>
    <w:rsid w:val="001C1F84"/>
    <w:rsid w:val="001F7355"/>
    <w:rsid w:val="002A0460"/>
    <w:rsid w:val="002C3A0E"/>
    <w:rsid w:val="002E11D5"/>
    <w:rsid w:val="002F41DE"/>
    <w:rsid w:val="002F7E69"/>
    <w:rsid w:val="003F497A"/>
    <w:rsid w:val="004036C2"/>
    <w:rsid w:val="00504247"/>
    <w:rsid w:val="00505591"/>
    <w:rsid w:val="005C2C10"/>
    <w:rsid w:val="006045DC"/>
    <w:rsid w:val="006D2EA4"/>
    <w:rsid w:val="00703EB8"/>
    <w:rsid w:val="00746EA3"/>
    <w:rsid w:val="007B3D75"/>
    <w:rsid w:val="007D1B4E"/>
    <w:rsid w:val="008B1ED3"/>
    <w:rsid w:val="00904DA2"/>
    <w:rsid w:val="009F18CA"/>
    <w:rsid w:val="00A04461"/>
    <w:rsid w:val="00A54425"/>
    <w:rsid w:val="00A93DD4"/>
    <w:rsid w:val="00B76CC9"/>
    <w:rsid w:val="00BA6DF5"/>
    <w:rsid w:val="00BB673F"/>
    <w:rsid w:val="00BC35F8"/>
    <w:rsid w:val="00CB5C6C"/>
    <w:rsid w:val="00CE4BC4"/>
    <w:rsid w:val="00D0329C"/>
    <w:rsid w:val="00D30011"/>
    <w:rsid w:val="00D61D36"/>
    <w:rsid w:val="00D629D8"/>
    <w:rsid w:val="00E574AB"/>
    <w:rsid w:val="00E57939"/>
    <w:rsid w:val="00E94D75"/>
    <w:rsid w:val="00EF2332"/>
    <w:rsid w:val="00F87040"/>
    <w:rsid w:val="00F96535"/>
    <w:rsid w:val="00FD3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1BB46F"/>
  <w15:chartTrackingRefBased/>
  <w15:docId w15:val="{95C8C527-6731-40D9-8A42-621562D74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E4BC4"/>
    <w:pPr>
      <w:spacing w:after="0"/>
    </w:pPr>
    <w:rPr>
      <w:rFonts w:ascii="Segoe UI" w:hAnsi="Segoe UI" w:cs="Segoe U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93DD4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93DD4"/>
  </w:style>
  <w:style w:type="paragraph" w:styleId="Stopka">
    <w:name w:val="footer"/>
    <w:basedOn w:val="Normalny"/>
    <w:link w:val="StopkaZnak"/>
    <w:uiPriority w:val="99"/>
    <w:unhideWhenUsed/>
    <w:rsid w:val="00A93DD4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93DD4"/>
  </w:style>
  <w:style w:type="paragraph" w:styleId="Tekstdymka">
    <w:name w:val="Balloon Text"/>
    <w:basedOn w:val="Normalny"/>
    <w:link w:val="TekstdymkaZnak"/>
    <w:uiPriority w:val="99"/>
    <w:semiHidden/>
    <w:unhideWhenUsed/>
    <w:rsid w:val="00CB5C6C"/>
    <w:pPr>
      <w:spacing w:line="240" w:lineRule="auto"/>
    </w:pPr>
    <w:rPr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5C6C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CE4BC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E4BC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m.koszalin@um.koszalin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o@um.koszalin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38FBE4-B5A3-482B-B92E-BA9228AB0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326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Fulbiszewski</dc:creator>
  <cp:keywords/>
  <dc:description/>
  <cp:lastModifiedBy>Damian Urbaniak</cp:lastModifiedBy>
  <cp:revision>2</cp:revision>
  <cp:lastPrinted>2018-01-17T11:49:00Z</cp:lastPrinted>
  <dcterms:created xsi:type="dcterms:W3CDTF">2022-02-25T09:53:00Z</dcterms:created>
  <dcterms:modified xsi:type="dcterms:W3CDTF">2022-02-25T09:53:00Z</dcterms:modified>
</cp:coreProperties>
</file>